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4D5" w:rsidRPr="00F3038F" w:rsidRDefault="00ED34D5" w:rsidP="00F3038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shd w:val="clear" w:color="auto" w:fill="FFFFFF"/>
          <w:lang w:eastAsia="ru-RU"/>
        </w:rPr>
      </w:pPr>
    </w:p>
    <w:p w:rsidR="006F3C5F" w:rsidRPr="00F3038F" w:rsidRDefault="006F3C5F" w:rsidP="006F3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shd w:val="clear" w:color="auto" w:fill="FFFFFF"/>
          <w:lang w:eastAsia="ru-RU"/>
        </w:rPr>
        <w:t>Условия для получения образования детьми</w:t>
      </w:r>
    </w:p>
    <w:p w:rsidR="006F3C5F" w:rsidRPr="00F3038F" w:rsidRDefault="006F3C5F" w:rsidP="006F3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shd w:val="clear" w:color="auto" w:fill="FFFFFF"/>
          <w:lang w:eastAsia="ru-RU"/>
        </w:rPr>
        <w:t>с ограниченными возможностями здоровья и детьми-инвалидами</w:t>
      </w:r>
    </w:p>
    <w:p w:rsidR="006F3C5F" w:rsidRPr="00F3038F" w:rsidRDefault="006F3C5F" w:rsidP="006F3C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3C5F" w:rsidRPr="00F3038F" w:rsidRDefault="006F3C5F" w:rsidP="006F3C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 детьми с ограниченными возможностями здоровья и детьми-инвалидами образования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  </w:t>
      </w:r>
    </w:p>
    <w:p w:rsidR="006F3C5F" w:rsidRPr="00F3038F" w:rsidRDefault="006F3C5F" w:rsidP="006F3C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 основной цели  в области реализации права на образование детей с ограниченными возможностями здоровья и детьми-инвалидами в школе рассматривается создание условий для получения образования всеми детьми указанной категории с учетом их психофизических особенностей.</w:t>
      </w:r>
    </w:p>
    <w:p w:rsidR="006F3C5F" w:rsidRPr="00F3038F" w:rsidRDefault="006F3C5F" w:rsidP="006F3C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3C5F" w:rsidRPr="00F3038F" w:rsidRDefault="006F3C5F" w:rsidP="006F3C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  МБОУ </w:t>
      </w:r>
      <w:proofErr w:type="spellStart"/>
      <w:r w:rsidR="002A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Кадыбашской</w:t>
      </w:r>
      <w:proofErr w:type="spellEnd"/>
      <w:r w:rsidR="002A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 </w:t>
      </w:r>
      <w:bookmarkStart w:id="0" w:name="_GoBack"/>
      <w:bookmarkEnd w:id="0"/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созданы следующие условия для получения образования детьми с ограниченными возможностями здоровья и детьми-инвалидами:</w:t>
      </w:r>
      <w:r w:rsidRPr="00F303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F3C5F" w:rsidRDefault="006F3C5F" w:rsidP="006F3C5F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детей с ограниченными возможностями здоровья осуществляется на основании рекомендаций ПМПК; </w:t>
      </w:r>
    </w:p>
    <w:p w:rsidR="00F3038F" w:rsidRPr="00F3038F" w:rsidRDefault="00F3038F" w:rsidP="00F3038F">
      <w:pPr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3C5F" w:rsidRDefault="006F3C5F" w:rsidP="006F3C5F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медицинским и социально-педагогическим показаниям и на основании заявления родителей (законных представителей) учащихся организуется индивидуальное обучение на дому и инклюзивное образование;</w:t>
      </w:r>
    </w:p>
    <w:p w:rsidR="00F3038F" w:rsidRPr="00F3038F" w:rsidRDefault="00F3038F" w:rsidP="00F303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3C5F" w:rsidRDefault="006F3C5F" w:rsidP="006F3C5F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вопросы деятельности образовательного учреждения, касающиеся организации обучения и воспитания детей с ограниченными возможностями здоровья и детей-инвалидов регламентированы Уставом и локальными актами </w:t>
      </w:r>
      <w:r w:rsid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3038F" w:rsidRPr="00F3038F" w:rsidRDefault="00F3038F" w:rsidP="00F303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3C5F" w:rsidRDefault="006F3C5F" w:rsidP="006F3C5F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обеспечения освоения детьми с ограниченными возможностями здоровья и детей-инвалидов в полном объеме образовательных программ, а также коррекции недостатков их физического и (или) психического развития в школе работает педагог-психолог и социальный работник;</w:t>
      </w:r>
    </w:p>
    <w:p w:rsidR="00F3038F" w:rsidRPr="00F3038F" w:rsidRDefault="00F3038F" w:rsidP="00F3038F">
      <w:pPr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3C5F" w:rsidRDefault="006F3C5F" w:rsidP="006F3C5F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эффективной интеграции детей с ограниченными возможностями здоровья и детей-инвали</w:t>
      </w:r>
      <w:r w:rsid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 в школе</w:t>
      </w: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информационно-просветительская, разъяснительная работы по вопросам, связанным с особенностями образовательного процесса для данной категории детей, со всеми участниками образовательного процесса - учащимися, их родителями (законными представителями), педагогическими работниками;</w:t>
      </w:r>
    </w:p>
    <w:p w:rsidR="00F3038F" w:rsidRPr="00F3038F" w:rsidRDefault="00F3038F" w:rsidP="00F303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3C5F" w:rsidRPr="00F3038F" w:rsidRDefault="006F3C5F" w:rsidP="006F3C5F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планом реализации приоритетного национального проекта РФ «Образование» и регионального проекта по организации инклюзивного обучения детей-инвалидов, а так же для эффективного включения детей-инвалидов в процесс инклюзивного обучения все учителя прошли курсы повышения квалификации  по вопросам организации интегрированного образова</w:t>
      </w:r>
      <w:r w:rsidR="00F303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детей-инвалидов.</w:t>
      </w:r>
    </w:p>
    <w:p w:rsidR="00040F20" w:rsidRDefault="00040F20"/>
    <w:sectPr w:rsidR="00040F20" w:rsidSect="00230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6238A"/>
    <w:multiLevelType w:val="multilevel"/>
    <w:tmpl w:val="30DE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F09A5"/>
    <w:multiLevelType w:val="multilevel"/>
    <w:tmpl w:val="818A0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A45BC5"/>
    <w:multiLevelType w:val="multilevel"/>
    <w:tmpl w:val="D3285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D92C7D"/>
    <w:multiLevelType w:val="multilevel"/>
    <w:tmpl w:val="C0529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473"/>
    <w:rsid w:val="00040F20"/>
    <w:rsid w:val="00230EBA"/>
    <w:rsid w:val="002A0ED9"/>
    <w:rsid w:val="00676CE7"/>
    <w:rsid w:val="006F3C5F"/>
    <w:rsid w:val="00D64473"/>
    <w:rsid w:val="00ED34D5"/>
    <w:rsid w:val="00F3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0DC60C-C460-4966-A706-255DF149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D34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3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F3C5F"/>
    <w:rPr>
      <w:color w:val="0000FF"/>
      <w:u w:val="single"/>
    </w:rPr>
  </w:style>
  <w:style w:type="paragraph" w:customStyle="1" w:styleId="renderer-modulepyb6a">
    <w:name w:val="renderer-module__p___yb_6a"/>
    <w:basedOn w:val="a"/>
    <w:rsid w:val="00ED3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basedOn w:val="a0"/>
    <w:uiPriority w:val="99"/>
    <w:semiHidden/>
    <w:unhideWhenUsed/>
    <w:rsid w:val="00ED34D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D34D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List Paragraph"/>
    <w:basedOn w:val="a"/>
    <w:uiPriority w:val="34"/>
    <w:qFormat/>
    <w:rsid w:val="00F303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8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01110</cp:lastModifiedBy>
  <cp:revision>2</cp:revision>
  <dcterms:created xsi:type="dcterms:W3CDTF">2022-01-27T05:45:00Z</dcterms:created>
  <dcterms:modified xsi:type="dcterms:W3CDTF">2022-01-27T05:45:00Z</dcterms:modified>
</cp:coreProperties>
</file>